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E99" w:rsidRDefault="0012533B">
      <w:pPr>
        <w:jc w:val="center"/>
      </w:pPr>
      <w:r>
        <w:rPr>
          <w:rFonts w:ascii="Cinzel" w:eastAsia="Cinzel" w:hAnsi="Cinzel" w:cs="Cinzel"/>
          <w:b/>
          <w:color w:val="1155CC"/>
          <w:sz w:val="36"/>
          <w:szCs w:val="36"/>
        </w:rPr>
        <w:t>Come to the 5</w:t>
      </w:r>
      <w:r w:rsidR="00CD6644">
        <w:rPr>
          <w:rFonts w:ascii="Cinzel" w:eastAsia="Cinzel" w:hAnsi="Cinzel" w:cs="Cinzel"/>
          <w:b/>
          <w:color w:val="1155CC"/>
          <w:sz w:val="36"/>
          <w:szCs w:val="36"/>
        </w:rPr>
        <w:t>th Annual</w:t>
      </w:r>
    </w:p>
    <w:p w:rsidR="00405E99" w:rsidRDefault="005743A4">
      <w:pPr>
        <w:jc w:val="center"/>
      </w:pPr>
      <w:r>
        <w:rPr>
          <w:rFonts w:ascii="Cinzel" w:eastAsia="Cinzel" w:hAnsi="Cinzel" w:cs="Cinzel"/>
          <w:b/>
          <w:color w:val="1155CC"/>
          <w:sz w:val="36"/>
          <w:szCs w:val="36"/>
        </w:rPr>
        <w:t>Brenda Bryant 5K</w:t>
      </w:r>
      <w:r w:rsidR="00536D62">
        <w:rPr>
          <w:rFonts w:ascii="Cinzel" w:eastAsia="Cinzel" w:hAnsi="Cinzel" w:cs="Cinzel"/>
          <w:b/>
          <w:color w:val="1155CC"/>
          <w:sz w:val="36"/>
          <w:szCs w:val="36"/>
        </w:rPr>
        <w:t xml:space="preserve"> &amp; 1M</w:t>
      </w:r>
      <w:r>
        <w:rPr>
          <w:rFonts w:ascii="Cinzel" w:eastAsia="Cinzel" w:hAnsi="Cinzel" w:cs="Cinzel"/>
          <w:b/>
          <w:color w:val="1155CC"/>
          <w:sz w:val="36"/>
          <w:szCs w:val="36"/>
        </w:rPr>
        <w:t xml:space="preserve"> Run/Walk</w:t>
      </w:r>
    </w:p>
    <w:p w:rsidR="00405E99" w:rsidRDefault="00405E99">
      <w:pPr>
        <w:jc w:val="center"/>
      </w:pPr>
    </w:p>
    <w:p w:rsidR="00405E99" w:rsidRDefault="005743A4">
      <w:r w:rsidRPr="00536D62">
        <w:rPr>
          <w:b/>
          <w:color w:val="0070C0"/>
          <w:sz w:val="24"/>
          <w:szCs w:val="24"/>
        </w:rPr>
        <w:t>When</w:t>
      </w:r>
      <w:r>
        <w:rPr>
          <w:b/>
          <w:color w:val="1155CC"/>
          <w:sz w:val="24"/>
          <w:szCs w:val="24"/>
        </w:rPr>
        <w:t>:</w:t>
      </w:r>
      <w:r>
        <w:rPr>
          <w:color w:val="1155CC"/>
          <w:sz w:val="24"/>
          <w:szCs w:val="24"/>
        </w:rPr>
        <w:t xml:space="preserve"> </w:t>
      </w:r>
      <w:r w:rsidR="0012533B">
        <w:rPr>
          <w:sz w:val="24"/>
          <w:szCs w:val="24"/>
        </w:rPr>
        <w:t>April 22, 2017</w:t>
      </w:r>
      <w:r w:rsidR="00536D62">
        <w:rPr>
          <w:sz w:val="24"/>
          <w:szCs w:val="24"/>
        </w:rPr>
        <w:t xml:space="preserve"> at 8:00</w:t>
      </w:r>
      <w:proofErr w:type="gramStart"/>
      <w:r>
        <w:rPr>
          <w:sz w:val="24"/>
          <w:szCs w:val="24"/>
        </w:rPr>
        <w:t>am</w:t>
      </w:r>
      <w:proofErr w:type="gramEnd"/>
    </w:p>
    <w:p w:rsidR="00405E99" w:rsidRPr="0080247C" w:rsidRDefault="005743A4" w:rsidP="00536D62">
      <w:pPr>
        <w:spacing w:line="240" w:lineRule="auto"/>
        <w:rPr>
          <w:color w:val="auto"/>
          <w:sz w:val="24"/>
          <w:szCs w:val="24"/>
        </w:rPr>
      </w:pPr>
      <w:r w:rsidRPr="00536D62">
        <w:rPr>
          <w:b/>
          <w:color w:val="0070C0"/>
          <w:sz w:val="24"/>
          <w:szCs w:val="24"/>
        </w:rPr>
        <w:t>Where</w:t>
      </w:r>
      <w:r>
        <w:rPr>
          <w:b/>
          <w:color w:val="1155CC"/>
          <w:sz w:val="24"/>
          <w:szCs w:val="24"/>
        </w:rPr>
        <w:t>:</w:t>
      </w:r>
      <w:r>
        <w:rPr>
          <w:color w:val="1155CC"/>
          <w:sz w:val="24"/>
          <w:szCs w:val="24"/>
        </w:rPr>
        <w:t xml:space="preserve"> </w:t>
      </w:r>
      <w:r w:rsidRPr="0080247C">
        <w:rPr>
          <w:sz w:val="24"/>
          <w:szCs w:val="24"/>
        </w:rPr>
        <w:t>Murphy Deming College of H</w:t>
      </w:r>
      <w:r w:rsidR="00536D62" w:rsidRPr="0080247C">
        <w:rPr>
          <w:sz w:val="24"/>
          <w:szCs w:val="24"/>
        </w:rPr>
        <w:t>ealth Sciences</w:t>
      </w:r>
      <w:r w:rsidR="00860284">
        <w:rPr>
          <w:sz w:val="24"/>
          <w:szCs w:val="24"/>
        </w:rPr>
        <w:t xml:space="preserve"> (MDCHS)</w:t>
      </w:r>
      <w:r w:rsidR="00536D62" w:rsidRPr="0080247C">
        <w:rPr>
          <w:sz w:val="24"/>
          <w:szCs w:val="24"/>
        </w:rPr>
        <w:t xml:space="preserve"> at Mary Baldwin </w:t>
      </w:r>
      <w:r w:rsidR="0012533B">
        <w:rPr>
          <w:sz w:val="24"/>
          <w:szCs w:val="24"/>
        </w:rPr>
        <w:t>University (MBU</w:t>
      </w:r>
      <w:r w:rsidR="00A86125">
        <w:rPr>
          <w:sz w:val="24"/>
          <w:szCs w:val="24"/>
        </w:rPr>
        <w:t>)</w:t>
      </w:r>
      <w:r w:rsidRPr="0080247C">
        <w:rPr>
          <w:sz w:val="24"/>
          <w:szCs w:val="24"/>
        </w:rPr>
        <w:t xml:space="preserve">, </w:t>
      </w:r>
      <w:r w:rsidR="00860284">
        <w:rPr>
          <w:sz w:val="24"/>
          <w:szCs w:val="24"/>
        </w:rPr>
        <w:t xml:space="preserve">    </w:t>
      </w:r>
      <w:r w:rsidR="00DA21AE" w:rsidRPr="0080247C">
        <w:rPr>
          <w:color w:val="auto"/>
          <w:sz w:val="24"/>
          <w:szCs w:val="24"/>
        </w:rPr>
        <w:t>100 Baldwin Boulevard</w:t>
      </w:r>
      <w:r w:rsidR="0080247C">
        <w:rPr>
          <w:color w:val="auto"/>
          <w:sz w:val="24"/>
          <w:szCs w:val="24"/>
        </w:rPr>
        <w:t xml:space="preserve">, </w:t>
      </w:r>
      <w:r w:rsidRPr="0080247C">
        <w:rPr>
          <w:sz w:val="24"/>
          <w:szCs w:val="24"/>
        </w:rPr>
        <w:t>Fisher</w:t>
      </w:r>
      <w:r w:rsidR="0080247C">
        <w:rPr>
          <w:sz w:val="24"/>
          <w:szCs w:val="24"/>
        </w:rPr>
        <w:t>s</w:t>
      </w:r>
      <w:r w:rsidRPr="0080247C">
        <w:rPr>
          <w:sz w:val="24"/>
          <w:szCs w:val="24"/>
        </w:rPr>
        <w:t xml:space="preserve">ville </w:t>
      </w:r>
      <w:r w:rsidRPr="0080247C">
        <w:rPr>
          <w:color w:val="auto"/>
          <w:sz w:val="24"/>
          <w:szCs w:val="24"/>
        </w:rPr>
        <w:t xml:space="preserve">VA </w:t>
      </w:r>
      <w:r w:rsidR="0080247C" w:rsidRPr="0080247C">
        <w:rPr>
          <w:color w:val="auto"/>
          <w:sz w:val="24"/>
          <w:szCs w:val="24"/>
        </w:rPr>
        <w:t>22939</w:t>
      </w:r>
      <w:r w:rsidR="00764BF1">
        <w:rPr>
          <w:color w:val="auto"/>
          <w:sz w:val="24"/>
          <w:szCs w:val="24"/>
        </w:rPr>
        <w:t xml:space="preserve"> (plenty of parking available)</w:t>
      </w:r>
    </w:p>
    <w:p w:rsidR="00405E99" w:rsidRDefault="0080247C" w:rsidP="00536D62">
      <w:pPr>
        <w:spacing w:line="240" w:lineRule="auto"/>
        <w:rPr>
          <w:b/>
          <w:i/>
          <w:sz w:val="24"/>
          <w:szCs w:val="24"/>
        </w:rPr>
      </w:pPr>
      <w:r w:rsidRPr="0080247C">
        <w:rPr>
          <w:b/>
          <w:color w:val="0070C0"/>
          <w:sz w:val="24"/>
          <w:szCs w:val="24"/>
        </w:rPr>
        <w:t>Transportation:</w:t>
      </w:r>
      <w:r w:rsidR="005743A4">
        <w:rPr>
          <w:sz w:val="24"/>
          <w:szCs w:val="24"/>
        </w:rPr>
        <w:t xml:space="preserve"> </w:t>
      </w:r>
      <w:r w:rsidRPr="0080247C">
        <w:rPr>
          <w:i/>
          <w:sz w:val="24"/>
          <w:szCs w:val="24"/>
        </w:rPr>
        <w:t>Provided</w:t>
      </w:r>
      <w:r>
        <w:rPr>
          <w:sz w:val="24"/>
          <w:szCs w:val="24"/>
        </w:rPr>
        <w:t xml:space="preserve"> </w:t>
      </w:r>
      <w:r w:rsidR="0012533B">
        <w:rPr>
          <w:i/>
          <w:sz w:val="24"/>
          <w:szCs w:val="24"/>
        </w:rPr>
        <w:t>from MBU</w:t>
      </w:r>
      <w:r>
        <w:rPr>
          <w:i/>
          <w:sz w:val="24"/>
          <w:szCs w:val="24"/>
        </w:rPr>
        <w:t xml:space="preserve"> main campus Alum House to race </w:t>
      </w:r>
      <w:r w:rsidR="00A8612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6:30am-7:30am</w:t>
      </w:r>
      <w:r w:rsidR="00A86125">
        <w:rPr>
          <w:i/>
          <w:sz w:val="24"/>
          <w:szCs w:val="24"/>
        </w:rPr>
        <w:t>) and back</w:t>
      </w:r>
    </w:p>
    <w:p w:rsidR="0012533B" w:rsidRDefault="00536D62" w:rsidP="00536D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36D62">
        <w:rPr>
          <w:rStyle w:val="Strong"/>
          <w:rFonts w:ascii="Arial" w:hAnsi="Arial" w:cs="Arial"/>
          <w:color w:val="0070C0"/>
        </w:rPr>
        <w:t>Course Description:</w:t>
      </w:r>
      <w:r w:rsidRPr="00536D62">
        <w:rPr>
          <w:rFonts w:ascii="Arial" w:hAnsi="Arial" w:cs="Arial"/>
          <w:color w:val="0070C0"/>
        </w:rPr>
        <w:t xml:space="preserve"> </w:t>
      </w:r>
      <w:r w:rsidR="00CD6644">
        <w:rPr>
          <w:rFonts w:ascii="Arial" w:hAnsi="Arial" w:cs="Arial"/>
        </w:rPr>
        <w:t xml:space="preserve">1M is on paved path, perfect for strollers. </w:t>
      </w:r>
    </w:p>
    <w:p w:rsidR="00536D62" w:rsidRDefault="0012533B" w:rsidP="0012533B">
      <w:pPr>
        <w:pStyle w:val="NormalWeb"/>
        <w:spacing w:before="0" w:beforeAutospacing="0" w:after="0" w:afterAutospacing="0"/>
        <w:ind w:left="2160"/>
        <w:rPr>
          <w:rFonts w:ascii="”arial”" w:hAnsi="”arial”"/>
        </w:rPr>
      </w:pPr>
      <w:r>
        <w:rPr>
          <w:rFonts w:ascii="Arial" w:hAnsi="Arial" w:cs="Arial"/>
        </w:rPr>
        <w:t xml:space="preserve">   </w:t>
      </w:r>
      <w:r w:rsidR="00CD6644">
        <w:rPr>
          <w:rFonts w:ascii="Arial" w:hAnsi="Arial" w:cs="Arial"/>
        </w:rPr>
        <w:t>5K is s</w:t>
      </w:r>
      <w:r w:rsidR="00536D62">
        <w:rPr>
          <w:rFonts w:ascii="Arial" w:hAnsi="Arial" w:cs="Arial"/>
        </w:rPr>
        <w:t>lightly hilly</w:t>
      </w:r>
      <w:r w:rsidR="00CD6644">
        <w:rPr>
          <w:rFonts w:ascii="Arial" w:hAnsi="Arial" w:cs="Arial"/>
        </w:rPr>
        <w:t>, cross-</w:t>
      </w:r>
      <w:r w:rsidR="0080247C">
        <w:rPr>
          <w:rFonts w:ascii="Arial" w:hAnsi="Arial" w:cs="Arial"/>
        </w:rPr>
        <w:t xml:space="preserve">country terrain along a </w:t>
      </w:r>
      <w:r w:rsidR="00CD6644">
        <w:rPr>
          <w:rFonts w:ascii="Arial" w:hAnsi="Arial" w:cs="Arial"/>
        </w:rPr>
        <w:t xml:space="preserve">groomed path </w:t>
      </w:r>
      <w:r w:rsidR="00DE422D">
        <w:rPr>
          <w:rFonts w:ascii="Arial" w:hAnsi="Arial" w:cs="Arial"/>
        </w:rPr>
        <w:t xml:space="preserve">and </w:t>
      </w:r>
      <w:r w:rsidR="00CD6644">
        <w:rPr>
          <w:rFonts w:ascii="Arial" w:hAnsi="Arial" w:cs="Arial"/>
        </w:rPr>
        <w:t>creek.</w:t>
      </w:r>
      <w:r w:rsidR="00536D62">
        <w:rPr>
          <w:rFonts w:ascii="”arial”" w:hAnsi="”arial”"/>
        </w:rPr>
        <w:t xml:space="preserve"> </w:t>
      </w:r>
    </w:p>
    <w:p w:rsidR="00536D62" w:rsidRDefault="00536D62" w:rsidP="00DA21AE">
      <w:pPr>
        <w:pStyle w:val="NormalWeb"/>
        <w:spacing w:before="0" w:beforeAutospacing="0" w:after="0" w:afterAutospacing="0"/>
      </w:pPr>
      <w:r w:rsidRPr="00536D62">
        <w:rPr>
          <w:rStyle w:val="Strong"/>
          <w:rFonts w:ascii="Arial" w:hAnsi="Arial" w:cs="Arial"/>
          <w:color w:val="0070C0"/>
        </w:rPr>
        <w:t>Awards:</w:t>
      </w:r>
      <w:r w:rsidRPr="00536D62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Top three male and female receive </w:t>
      </w:r>
      <w:r w:rsidR="00DA21AE">
        <w:rPr>
          <w:rFonts w:ascii="Arial" w:hAnsi="Arial" w:cs="Arial"/>
        </w:rPr>
        <w:t>medals</w:t>
      </w:r>
      <w:r>
        <w:rPr>
          <w:rFonts w:ascii="Arial" w:hAnsi="Arial" w:cs="Arial"/>
        </w:rPr>
        <w:t xml:space="preserve">. Top </w:t>
      </w:r>
      <w:r w:rsidR="00CD6644">
        <w:rPr>
          <w:rFonts w:ascii="Arial" w:hAnsi="Arial" w:cs="Arial"/>
        </w:rPr>
        <w:t xml:space="preserve">2 </w:t>
      </w:r>
      <w:r w:rsidR="00DA21AE">
        <w:rPr>
          <w:rFonts w:ascii="Arial" w:hAnsi="Arial" w:cs="Arial"/>
        </w:rPr>
        <w:t>team</w:t>
      </w:r>
      <w:r w:rsidR="00CD6644">
        <w:rPr>
          <w:rFonts w:ascii="Arial" w:hAnsi="Arial" w:cs="Arial"/>
        </w:rPr>
        <w:t>s</w:t>
      </w:r>
      <w:r w:rsidR="00DA21AE">
        <w:rPr>
          <w:rFonts w:ascii="Arial" w:hAnsi="Arial" w:cs="Arial"/>
        </w:rPr>
        <w:t xml:space="preserve"> receive </w:t>
      </w:r>
      <w:r w:rsidR="00CD6644">
        <w:rPr>
          <w:rFonts w:ascii="Arial" w:hAnsi="Arial" w:cs="Arial"/>
        </w:rPr>
        <w:t xml:space="preserve">individual </w:t>
      </w:r>
      <w:r w:rsidR="00DA21AE">
        <w:rPr>
          <w:rFonts w:ascii="Arial" w:hAnsi="Arial" w:cs="Arial"/>
        </w:rPr>
        <w:t>medals.</w:t>
      </w:r>
    </w:p>
    <w:p w:rsidR="0012533B" w:rsidRDefault="005743A4">
      <w:pPr>
        <w:rPr>
          <w:sz w:val="24"/>
          <w:szCs w:val="24"/>
        </w:rPr>
      </w:pPr>
      <w:r w:rsidRPr="00536D62">
        <w:rPr>
          <w:b/>
          <w:color w:val="0070C0"/>
          <w:sz w:val="24"/>
          <w:szCs w:val="24"/>
        </w:rPr>
        <w:t>Why:</w:t>
      </w:r>
      <w:r>
        <w:rPr>
          <w:color w:val="1155CC"/>
          <w:sz w:val="24"/>
          <w:szCs w:val="24"/>
        </w:rPr>
        <w:t xml:space="preserve"> </w:t>
      </w:r>
      <w:r w:rsidR="00DA35F0">
        <w:rPr>
          <w:sz w:val="24"/>
          <w:szCs w:val="24"/>
        </w:rPr>
        <w:t xml:space="preserve">We’re </w:t>
      </w:r>
      <w:r w:rsidR="00DA35F0" w:rsidRPr="00DA35F0">
        <w:rPr>
          <w:sz w:val="24"/>
          <w:szCs w:val="24"/>
        </w:rPr>
        <w:t xml:space="preserve">commemorating </w:t>
      </w:r>
      <w:r w:rsidR="0012533B">
        <w:rPr>
          <w:sz w:val="24"/>
          <w:szCs w:val="24"/>
        </w:rPr>
        <w:t>MBU’s 175th</w:t>
      </w:r>
      <w:r w:rsidR="00DA35F0" w:rsidRPr="00DA35F0">
        <w:rPr>
          <w:sz w:val="24"/>
          <w:szCs w:val="24"/>
        </w:rPr>
        <w:t xml:space="preserve"> Anniversary </w:t>
      </w:r>
    </w:p>
    <w:p w:rsidR="00DA35F0" w:rsidRDefault="00DA35F0">
      <w:r w:rsidRPr="00DA35F0">
        <w:rPr>
          <w:rFonts w:eastAsia="Georgia"/>
          <w:b/>
          <w:color w:val="0070C0"/>
          <w:sz w:val="24"/>
          <w:szCs w:val="24"/>
        </w:rPr>
        <w:t>Proceeds:</w:t>
      </w:r>
      <w:r>
        <w:rPr>
          <w:rFonts w:eastAsia="Georgia"/>
          <w:sz w:val="24"/>
          <w:szCs w:val="24"/>
        </w:rPr>
        <w:t xml:space="preserve"> </w:t>
      </w:r>
      <w:r w:rsidR="005739E9">
        <w:rPr>
          <w:sz w:val="24"/>
          <w:szCs w:val="24"/>
        </w:rPr>
        <w:t>Benefit</w:t>
      </w:r>
      <w:r>
        <w:rPr>
          <w:sz w:val="24"/>
          <w:szCs w:val="24"/>
        </w:rPr>
        <w:t xml:space="preserve"> the </w:t>
      </w:r>
      <w:r w:rsidR="005739E9">
        <w:rPr>
          <w:sz w:val="24"/>
          <w:szCs w:val="24"/>
        </w:rPr>
        <w:t xml:space="preserve">VWIL </w:t>
      </w:r>
      <w:r>
        <w:rPr>
          <w:sz w:val="24"/>
          <w:szCs w:val="24"/>
        </w:rPr>
        <w:t>Brenda Bryant Scholarship Fund</w:t>
      </w:r>
    </w:p>
    <w:p w:rsidR="00405E99" w:rsidRDefault="005743A4">
      <w:pPr>
        <w:tabs>
          <w:tab w:val="left" w:pos="5745"/>
        </w:tabs>
        <w:spacing w:line="240" w:lineRule="auto"/>
        <w:jc w:val="both"/>
      </w:pPr>
      <w:r w:rsidRPr="00536D62">
        <w:rPr>
          <w:b/>
          <w:color w:val="0070C0"/>
          <w:sz w:val="24"/>
          <w:szCs w:val="24"/>
        </w:rPr>
        <w:t>Registration Fee:</w:t>
      </w:r>
      <w:r w:rsidR="00536D62" w:rsidRPr="00536D62">
        <w:rPr>
          <w:color w:val="0070C0"/>
          <w:sz w:val="24"/>
          <w:szCs w:val="24"/>
        </w:rPr>
        <w:t xml:space="preserve"> </w:t>
      </w:r>
      <w:r w:rsidR="00536D62">
        <w:rPr>
          <w:sz w:val="24"/>
          <w:szCs w:val="24"/>
        </w:rPr>
        <w:t>$20.00 incl</w:t>
      </w:r>
      <w:r w:rsidR="00FA44FD">
        <w:rPr>
          <w:sz w:val="24"/>
          <w:szCs w:val="24"/>
        </w:rPr>
        <w:t xml:space="preserve">udes </w:t>
      </w:r>
      <w:r w:rsidR="0008226E">
        <w:rPr>
          <w:sz w:val="24"/>
          <w:szCs w:val="24"/>
        </w:rPr>
        <w:t>race shirt, post-race refreshments</w:t>
      </w:r>
      <w:r w:rsidR="00E266E4">
        <w:rPr>
          <w:sz w:val="24"/>
          <w:szCs w:val="24"/>
        </w:rPr>
        <w:t>;</w:t>
      </w:r>
      <w:r w:rsidR="00536D62">
        <w:rPr>
          <w:sz w:val="24"/>
          <w:szCs w:val="24"/>
        </w:rPr>
        <w:t xml:space="preserve"> packet pickup at race</w:t>
      </w:r>
    </w:p>
    <w:p w:rsidR="00405E99" w:rsidRDefault="005743A4">
      <w:pPr>
        <w:tabs>
          <w:tab w:val="left" w:pos="5745"/>
        </w:tabs>
        <w:spacing w:line="240" w:lineRule="auto"/>
        <w:jc w:val="both"/>
      </w:pPr>
      <w:r w:rsidRPr="00DA21AE">
        <w:rPr>
          <w:b/>
          <w:color w:val="0070C0"/>
          <w:sz w:val="24"/>
          <w:szCs w:val="24"/>
        </w:rPr>
        <w:t xml:space="preserve">For more info: </w:t>
      </w:r>
      <w:r>
        <w:rPr>
          <w:sz w:val="24"/>
          <w:szCs w:val="24"/>
        </w:rPr>
        <w:t>Call:</w:t>
      </w:r>
      <w:r>
        <w:rPr>
          <w:b/>
          <w:sz w:val="24"/>
          <w:szCs w:val="24"/>
        </w:rPr>
        <w:t xml:space="preserve"> </w:t>
      </w:r>
      <w:r w:rsidRPr="00D564A7">
        <w:rPr>
          <w:sz w:val="24"/>
          <w:szCs w:val="24"/>
        </w:rPr>
        <w:t>(540)-887-7042</w:t>
      </w:r>
      <w:r w:rsidR="00D564A7" w:rsidRPr="00D564A7">
        <w:rPr>
          <w:sz w:val="24"/>
          <w:szCs w:val="24"/>
        </w:rPr>
        <w:t>,</w:t>
      </w:r>
      <w:r w:rsidR="00D564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hyperlink r:id="rId5" w:history="1">
        <w:r w:rsidR="0012533B" w:rsidRPr="0000106D">
          <w:rPr>
            <w:rStyle w:val="Hyperlink"/>
            <w:b/>
            <w:sz w:val="24"/>
            <w:szCs w:val="24"/>
          </w:rPr>
          <w:t>vwil@marybaldwin.edu</w:t>
        </w:r>
      </w:hyperlink>
    </w:p>
    <w:p w:rsidR="00405E99" w:rsidRPr="00D564A7" w:rsidRDefault="00CF2B21">
      <w:pPr>
        <w:tabs>
          <w:tab w:val="left" w:pos="5745"/>
        </w:tabs>
        <w:spacing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51A6D710" wp14:editId="089566A5">
            <wp:simplePos x="0" y="0"/>
            <wp:positionH relativeFrom="margin">
              <wp:posOffset>152400</wp:posOffset>
            </wp:positionH>
            <wp:positionV relativeFrom="paragraph">
              <wp:posOffset>346075</wp:posOffset>
            </wp:positionV>
            <wp:extent cx="6705600" cy="1562100"/>
            <wp:effectExtent l="0" t="0" r="0" b="0"/>
            <wp:wrapSquare wrapText="bothSides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3A4" w:rsidRPr="00DA21AE">
        <w:rPr>
          <w:b/>
          <w:color w:val="0070C0"/>
          <w:sz w:val="24"/>
          <w:szCs w:val="24"/>
        </w:rPr>
        <w:t xml:space="preserve">Find Registration Forms at: </w:t>
      </w:r>
      <w:hyperlink r:id="rId7" w:history="1">
        <w:r w:rsidR="0012533B" w:rsidRPr="0000106D">
          <w:rPr>
            <w:rStyle w:val="Hyperlink"/>
            <w:sz w:val="24"/>
            <w:szCs w:val="24"/>
          </w:rPr>
          <w:t>http://www.marybaldwin.edu/vwil/brenda-bryant-memorial-5k-runwalk/</w:t>
        </w:r>
      </w:hyperlink>
      <w:r w:rsidR="00536D62">
        <w:rPr>
          <w:sz w:val="24"/>
          <w:szCs w:val="24"/>
        </w:rPr>
        <w:t xml:space="preserve"> </w:t>
      </w:r>
    </w:p>
    <w:p w:rsidR="00405E99" w:rsidRDefault="005743A4">
      <w:pPr>
        <w:tabs>
          <w:tab w:val="left" w:pos="5745"/>
        </w:tabs>
        <w:spacing w:line="240" w:lineRule="auto"/>
        <w:jc w:val="both"/>
      </w:pPr>
      <w:r>
        <w:rPr>
          <w:rFonts w:ascii="Calibri" w:eastAsia="Calibri" w:hAnsi="Calibri" w:cs="Calibri"/>
          <w:sz w:val="56"/>
          <w:szCs w:val="56"/>
        </w:rPr>
        <w:t>-----------------------------------------------------</w:t>
      </w:r>
      <w:r w:rsidR="00CD6644">
        <w:rPr>
          <w:rFonts w:ascii="Calibri" w:eastAsia="Calibri" w:hAnsi="Calibri" w:cs="Calibri"/>
          <w:sz w:val="56"/>
          <w:szCs w:val="56"/>
        </w:rPr>
        <w:t>--------</w:t>
      </w:r>
      <w:r>
        <w:rPr>
          <w:rFonts w:ascii="Calibri" w:eastAsia="Calibri" w:hAnsi="Calibri" w:cs="Calibri"/>
          <w:sz w:val="56"/>
          <w:szCs w:val="56"/>
        </w:rPr>
        <w:t>-</w:t>
      </w:r>
    </w:p>
    <w:p w:rsidR="00405E99" w:rsidRDefault="005743A4" w:rsidP="00CF2B21">
      <w:pPr>
        <w:tabs>
          <w:tab w:val="left" w:pos="5745"/>
        </w:tabs>
        <w:spacing w:line="240" w:lineRule="auto"/>
        <w:jc w:val="both"/>
      </w:pPr>
      <w:r w:rsidRPr="00CF2B21">
        <w:rPr>
          <w:rFonts w:eastAsia="Calibri"/>
        </w:rPr>
        <w:t>Name:______________________________                    Phone:__________________________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</w:pPr>
    </w:p>
    <w:p w:rsidR="00BD0CDB" w:rsidRDefault="00BD0CDB" w:rsidP="00CF2B21">
      <w:pPr>
        <w:tabs>
          <w:tab w:val="left" w:pos="5745"/>
        </w:tabs>
        <w:spacing w:line="240" w:lineRule="auto"/>
        <w:jc w:val="both"/>
      </w:pPr>
      <w:r>
        <w:t>Virtual Participants, provide mailing Address: ______________________________ we’ll mail your bib# &amp; shirt</w:t>
      </w:r>
    </w:p>
    <w:p w:rsidR="00BD0CDB" w:rsidRPr="00CF2B21" w:rsidRDefault="00BD0CDB" w:rsidP="00CF2B21">
      <w:pPr>
        <w:tabs>
          <w:tab w:val="left" w:pos="5745"/>
        </w:tabs>
        <w:spacing w:line="240" w:lineRule="auto"/>
        <w:jc w:val="both"/>
      </w:pPr>
    </w:p>
    <w:p w:rsidR="00405E99" w:rsidRDefault="00CD6644" w:rsidP="00CF2B21">
      <w:pPr>
        <w:tabs>
          <w:tab w:val="left" w:pos="5745"/>
        </w:tabs>
        <w:spacing w:line="240" w:lineRule="auto"/>
        <w:jc w:val="both"/>
      </w:pPr>
      <w:r>
        <w:t>SHIRT SIZE –</w:t>
      </w:r>
      <w:r w:rsidR="002036C4">
        <w:t xml:space="preserve"> </w:t>
      </w:r>
      <w:r>
        <w:t>short sleeve, adult sizes (circle o</w:t>
      </w:r>
      <w:r w:rsidR="00DA21AE" w:rsidRPr="00CF2B21">
        <w:t>ne)       SM         M        L       XL       NONE</w:t>
      </w:r>
      <w:r w:rsidR="00E266E4">
        <w:t xml:space="preserve"> – no cost</w:t>
      </w:r>
    </w:p>
    <w:p w:rsidR="004E47E5" w:rsidRDefault="004E47E5" w:rsidP="00CF2B21">
      <w:pPr>
        <w:tabs>
          <w:tab w:val="left" w:pos="5745"/>
        </w:tabs>
        <w:spacing w:line="240" w:lineRule="auto"/>
        <w:jc w:val="both"/>
      </w:pPr>
    </w:p>
    <w:p w:rsidR="004E47E5" w:rsidRDefault="004E47E5" w:rsidP="00CF2B21">
      <w:pPr>
        <w:tabs>
          <w:tab w:val="left" w:pos="5745"/>
        </w:tabs>
        <w:spacing w:line="240" w:lineRule="auto"/>
        <w:jc w:val="both"/>
      </w:pPr>
      <w:r>
        <w:t>TEAM ENTRY: Must be 4-5 members, only top 4 times score.</w:t>
      </w:r>
      <w:r w:rsidR="00593202">
        <w:t xml:space="preserve"> </w:t>
      </w:r>
      <w:r w:rsidR="0080247C">
        <w:t>Each team member must submit a completed entry form with signed waiver.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</w:pPr>
    </w:p>
    <w:p w:rsidR="00CF2B21" w:rsidRPr="0080247C" w:rsidRDefault="00CF2B21" w:rsidP="0080247C">
      <w:pPr>
        <w:autoSpaceDE w:val="0"/>
        <w:autoSpaceDN w:val="0"/>
        <w:adjustRightInd w:val="0"/>
        <w:spacing w:line="240" w:lineRule="auto"/>
        <w:rPr>
          <w:rFonts w:eastAsia="ArialMT"/>
        </w:rPr>
      </w:pPr>
      <w:r w:rsidRPr="0080247C">
        <w:rPr>
          <w:rFonts w:eastAsia="ArialMT"/>
        </w:rPr>
        <w:t>Team Name</w:t>
      </w:r>
      <w:r w:rsidR="00593202">
        <w:rPr>
          <w:rFonts w:eastAsia="ArialMT"/>
        </w:rPr>
        <w:t>:</w:t>
      </w:r>
      <w:r w:rsidRPr="0080247C">
        <w:rPr>
          <w:rFonts w:eastAsia="ArialMT"/>
        </w:rPr>
        <w:t xml:space="preserve"> ________</w:t>
      </w:r>
      <w:r w:rsidR="0080247C" w:rsidRPr="0080247C">
        <w:rPr>
          <w:rFonts w:eastAsia="ArialMT"/>
        </w:rPr>
        <w:t xml:space="preserve">______________________________ </w:t>
      </w:r>
    </w:p>
    <w:p w:rsidR="00CF2B21" w:rsidRDefault="00CF2B21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536D62" w:rsidRPr="00CD6644" w:rsidRDefault="00536D62" w:rsidP="00CF2B21">
      <w:pPr>
        <w:pStyle w:val="NormalWeb"/>
        <w:spacing w:before="0" w:beforeAutospacing="0" w:after="0" w:afterAutospacing="0"/>
        <w:rPr>
          <w:rFonts w:ascii="”arial”" w:hAnsi="”arial”"/>
          <w:sz w:val="28"/>
        </w:rPr>
      </w:pPr>
      <w:r w:rsidRPr="00CF2B21">
        <w:rPr>
          <w:rStyle w:val="Strong"/>
          <w:rFonts w:ascii="Arial" w:hAnsi="Arial" w:cs="Arial"/>
          <w:sz w:val="22"/>
          <w:szCs w:val="22"/>
          <w:u w:val="single"/>
        </w:rPr>
        <w:t>Waiver (MUST BE SIGNED</w:t>
      </w:r>
      <w:proofErr w:type="gramStart"/>
      <w:r w:rsidRPr="00CF2B21">
        <w:rPr>
          <w:rStyle w:val="Strong"/>
          <w:rFonts w:ascii="Arial" w:hAnsi="Arial" w:cs="Arial"/>
          <w:sz w:val="22"/>
          <w:szCs w:val="22"/>
          <w:u w:val="single"/>
        </w:rPr>
        <w:t>)</w:t>
      </w:r>
      <w:proofErr w:type="gramEnd"/>
      <w:r w:rsidRPr="00CF2B21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CD6644">
        <w:rPr>
          <w:rFonts w:ascii="Arial" w:hAnsi="Arial" w:cs="Arial"/>
          <w:sz w:val="18"/>
          <w:szCs w:val="15"/>
        </w:rPr>
        <w:t>In consideration of your accepting this entry,</w:t>
      </w:r>
      <w:r w:rsidR="00CD6644">
        <w:rPr>
          <w:rFonts w:ascii="Arial" w:hAnsi="Arial" w:cs="Arial"/>
          <w:sz w:val="18"/>
          <w:szCs w:val="15"/>
        </w:rPr>
        <w:t xml:space="preserve"> </w:t>
      </w:r>
      <w:r w:rsidRPr="00CD6644">
        <w:rPr>
          <w:rFonts w:ascii="Arial" w:hAnsi="Arial" w:cs="Arial"/>
          <w:sz w:val="18"/>
          <w:szCs w:val="15"/>
        </w:rPr>
        <w:t>I, the below signed, intending to be legally bound, for myself, my heirs,</w:t>
      </w:r>
      <w:r w:rsidR="00CD6644">
        <w:rPr>
          <w:rFonts w:ascii="Arial" w:hAnsi="Arial" w:cs="Arial"/>
          <w:sz w:val="18"/>
          <w:szCs w:val="15"/>
        </w:rPr>
        <w:t xml:space="preserve"> </w:t>
      </w:r>
      <w:r w:rsidRPr="00CD6644">
        <w:rPr>
          <w:rFonts w:ascii="Arial" w:hAnsi="Arial" w:cs="Arial"/>
          <w:sz w:val="18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80247C" w:rsidRDefault="0080247C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36D62" w:rsidRPr="00CF2B21" w:rsidRDefault="00536D62" w:rsidP="00CF2B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CF2B21">
        <w:rPr>
          <w:rStyle w:val="Strong"/>
          <w:rFonts w:ascii="Arial" w:hAnsi="Arial" w:cs="Arial"/>
          <w:sz w:val="22"/>
          <w:szCs w:val="22"/>
        </w:rPr>
        <w:t>Signature</w:t>
      </w:r>
      <w:r w:rsidRPr="00CF2B21">
        <w:rPr>
          <w:rFonts w:ascii="Arial" w:hAnsi="Arial" w:cs="Arial"/>
          <w:sz w:val="22"/>
          <w:szCs w:val="22"/>
        </w:rPr>
        <w:t>_________________________________________</w:t>
      </w:r>
      <w:r w:rsidRPr="00CF2B21">
        <w:rPr>
          <w:rStyle w:val="Strong"/>
          <w:rFonts w:ascii="Arial" w:hAnsi="Arial" w:cs="Arial"/>
          <w:sz w:val="22"/>
          <w:szCs w:val="22"/>
        </w:rPr>
        <w:t>Date</w:t>
      </w:r>
      <w:proofErr w:type="spellEnd"/>
      <w:r w:rsidRPr="00CF2B21">
        <w:rPr>
          <w:rFonts w:ascii="Arial" w:hAnsi="Arial" w:cs="Arial"/>
          <w:sz w:val="22"/>
          <w:szCs w:val="22"/>
        </w:rPr>
        <w:t xml:space="preserve">________ </w:t>
      </w:r>
    </w:p>
    <w:p w:rsidR="00CF2B21" w:rsidRDefault="00CF2B21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36D62" w:rsidRPr="00CF2B21" w:rsidRDefault="00536D62" w:rsidP="00CF2B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2B21">
        <w:rPr>
          <w:rStyle w:val="Strong"/>
          <w:rFonts w:ascii="Arial" w:hAnsi="Arial" w:cs="Arial"/>
          <w:sz w:val="22"/>
          <w:szCs w:val="22"/>
        </w:rPr>
        <w:t>Parent or Guardian if under 18</w:t>
      </w:r>
      <w:r w:rsidRPr="00CF2B21">
        <w:rPr>
          <w:rFonts w:ascii="Arial" w:hAnsi="Arial" w:cs="Arial"/>
          <w:sz w:val="22"/>
          <w:szCs w:val="22"/>
        </w:rPr>
        <w:t>_____________________________________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  <w:rPr>
          <w:rFonts w:ascii="Calibri" w:eastAsia="Calibri" w:hAnsi="Calibri" w:cs="Calibri"/>
        </w:rPr>
      </w:pPr>
    </w:p>
    <w:p w:rsidR="00405E99" w:rsidRPr="0080247C" w:rsidRDefault="005743A4" w:rsidP="00CF2B21">
      <w:pPr>
        <w:tabs>
          <w:tab w:val="left" w:pos="5745"/>
        </w:tabs>
        <w:spacing w:line="240" w:lineRule="auto"/>
        <w:jc w:val="both"/>
      </w:pPr>
      <w:r w:rsidRPr="0080247C">
        <w:rPr>
          <w:rFonts w:eastAsia="Calibri"/>
        </w:rPr>
        <w:t xml:space="preserve">Register Via Mail – Mary Baldwin </w:t>
      </w:r>
      <w:r w:rsidR="0012533B">
        <w:rPr>
          <w:rFonts w:eastAsia="Calibri"/>
        </w:rPr>
        <w:t>University</w:t>
      </w:r>
      <w:bookmarkStart w:id="0" w:name="_GoBack"/>
      <w:bookmarkEnd w:id="0"/>
      <w:r w:rsidRPr="0080247C">
        <w:rPr>
          <w:rFonts w:eastAsia="Calibri"/>
        </w:rPr>
        <w:t xml:space="preserve"> </w:t>
      </w:r>
      <w:r w:rsidR="00357D59" w:rsidRPr="0080247C">
        <w:rPr>
          <w:rFonts w:eastAsia="Calibri"/>
        </w:rPr>
        <w:t>–</w:t>
      </w:r>
      <w:r w:rsidRPr="0080247C">
        <w:rPr>
          <w:rFonts w:eastAsia="Calibri"/>
        </w:rPr>
        <w:t xml:space="preserve"> VWIL</w:t>
      </w:r>
      <w:r w:rsidR="00357D59" w:rsidRPr="0080247C">
        <w:rPr>
          <w:rFonts w:eastAsia="Calibri"/>
        </w:rPr>
        <w:t xml:space="preserve">, </w:t>
      </w:r>
      <w:r w:rsidRPr="0080247C">
        <w:rPr>
          <w:rFonts w:eastAsia="Calibri"/>
        </w:rPr>
        <w:t>P.O. Box 1500</w:t>
      </w:r>
      <w:r w:rsidR="00357D59" w:rsidRPr="0080247C">
        <w:rPr>
          <w:rFonts w:eastAsia="Calibri"/>
        </w:rPr>
        <w:t xml:space="preserve">, </w:t>
      </w:r>
      <w:r w:rsidRPr="0080247C">
        <w:rPr>
          <w:rFonts w:eastAsia="Calibri"/>
        </w:rPr>
        <w:t>Staunton VA 24401</w:t>
      </w:r>
    </w:p>
    <w:sectPr w:rsidR="00405E99" w:rsidRPr="008024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altName w:val="Times New Roman"/>
    <w:charset w:val="00"/>
    <w:family w:val="auto"/>
    <w:pitch w:val="default"/>
  </w:font>
  <w:font w:name="”arial”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5E99"/>
    <w:rsid w:val="0008226E"/>
    <w:rsid w:val="0012533B"/>
    <w:rsid w:val="002036C4"/>
    <w:rsid w:val="00357D59"/>
    <w:rsid w:val="00405E99"/>
    <w:rsid w:val="004E47E5"/>
    <w:rsid w:val="00536D62"/>
    <w:rsid w:val="005739E9"/>
    <w:rsid w:val="005743A4"/>
    <w:rsid w:val="00593202"/>
    <w:rsid w:val="00764BF1"/>
    <w:rsid w:val="0080247C"/>
    <w:rsid w:val="00860284"/>
    <w:rsid w:val="00A86125"/>
    <w:rsid w:val="00BD0CDB"/>
    <w:rsid w:val="00CD6644"/>
    <w:rsid w:val="00CF2B21"/>
    <w:rsid w:val="00D564A7"/>
    <w:rsid w:val="00DA21AE"/>
    <w:rsid w:val="00DA35F0"/>
    <w:rsid w:val="00DE422D"/>
    <w:rsid w:val="00E266E4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6D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36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6D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36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ybaldwin.edu/vwil/brenda-bryant-memorial-5k-runwa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vwil@marybaldwi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Djuric, Teresa A.</dc:creator>
  <cp:lastModifiedBy>tempacct</cp:lastModifiedBy>
  <cp:revision>2</cp:revision>
  <cp:lastPrinted>2016-03-02T15:40:00Z</cp:lastPrinted>
  <dcterms:created xsi:type="dcterms:W3CDTF">2017-04-05T20:46:00Z</dcterms:created>
  <dcterms:modified xsi:type="dcterms:W3CDTF">2017-04-05T20:46:00Z</dcterms:modified>
</cp:coreProperties>
</file>